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910" w:rsidRDefault="00C53910" w:rsidP="00D55CCD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C53910" w:rsidRDefault="00C53910" w:rsidP="00D55CCD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8857EC" w:rsidRDefault="002967B3" w:rsidP="008857EC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="008857EC">
        <w:rPr>
          <w:rFonts w:ascii="Times New Roman" w:hAnsi="Times New Roman"/>
          <w:sz w:val="28"/>
          <w:szCs w:val="28"/>
        </w:rPr>
        <w:t>СОВЕТ  ДЕПУТАТОВ</w:t>
      </w:r>
      <w:r>
        <w:rPr>
          <w:rFonts w:ascii="Times New Roman" w:hAnsi="Times New Roman"/>
          <w:sz w:val="28"/>
          <w:szCs w:val="28"/>
        </w:rPr>
        <w:t xml:space="preserve">                                     проект</w:t>
      </w:r>
    </w:p>
    <w:p w:rsidR="008857EC" w:rsidRDefault="008857EC" w:rsidP="008857EC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 ПОСЕЛЕНИЯ  ИГРИМ</w:t>
      </w:r>
    </w:p>
    <w:p w:rsidR="008857EC" w:rsidRDefault="008857EC" w:rsidP="008857EC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Березовского района</w:t>
      </w:r>
    </w:p>
    <w:p w:rsidR="008857EC" w:rsidRDefault="008857EC" w:rsidP="008857EC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Ханты-Мансийского автономного </w:t>
      </w:r>
      <w:proofErr w:type="spellStart"/>
      <w:r>
        <w:rPr>
          <w:rFonts w:ascii="Times New Roman" w:hAnsi="Times New Roman"/>
          <w:sz w:val="24"/>
          <w:szCs w:val="24"/>
        </w:rPr>
        <w:t>округа-Югры</w:t>
      </w:r>
      <w:proofErr w:type="spellEnd"/>
    </w:p>
    <w:p w:rsidR="008857EC" w:rsidRPr="00555FB5" w:rsidRDefault="008857EC" w:rsidP="008857EC">
      <w:pPr>
        <w:pStyle w:val="2"/>
        <w:jc w:val="center"/>
        <w:rPr>
          <w:rFonts w:ascii="Times New Roman" w:hAnsi="Times New Roman"/>
          <w:i/>
        </w:rPr>
      </w:pPr>
      <w:r w:rsidRPr="00555FB5">
        <w:rPr>
          <w:rFonts w:ascii="Times New Roman" w:hAnsi="Times New Roman"/>
        </w:rPr>
        <w:t>РЕШЕНИЕ</w:t>
      </w:r>
    </w:p>
    <w:p w:rsidR="008857EC" w:rsidRPr="00577092" w:rsidRDefault="008857EC" w:rsidP="008857EC">
      <w:pPr>
        <w:pStyle w:val="a4"/>
        <w:rPr>
          <w:rFonts w:ascii="Times New Roman" w:hAnsi="Times New Roman"/>
        </w:rPr>
      </w:pPr>
    </w:p>
    <w:p w:rsidR="008857EC" w:rsidRPr="00B27228" w:rsidRDefault="008857EC" w:rsidP="008857EC">
      <w:pPr>
        <w:pStyle w:val="a4"/>
        <w:rPr>
          <w:rFonts w:ascii="Times New Roman" w:hAnsi="Times New Roman"/>
          <w:sz w:val="26"/>
          <w:szCs w:val="26"/>
        </w:rPr>
      </w:pPr>
      <w:r w:rsidRPr="00B27228">
        <w:rPr>
          <w:rFonts w:ascii="Times New Roman" w:hAnsi="Times New Roman"/>
          <w:sz w:val="26"/>
          <w:szCs w:val="26"/>
        </w:rPr>
        <w:t xml:space="preserve">от </w:t>
      </w:r>
      <w:r>
        <w:rPr>
          <w:rFonts w:ascii="Times New Roman" w:hAnsi="Times New Roman"/>
          <w:sz w:val="26"/>
          <w:szCs w:val="26"/>
        </w:rPr>
        <w:t>00.00.</w:t>
      </w:r>
      <w:r w:rsidRPr="00B27228">
        <w:rPr>
          <w:rFonts w:ascii="Times New Roman" w:hAnsi="Times New Roman"/>
          <w:sz w:val="26"/>
          <w:szCs w:val="26"/>
        </w:rPr>
        <w:t xml:space="preserve"> 201</w:t>
      </w:r>
      <w:r>
        <w:rPr>
          <w:rFonts w:ascii="Times New Roman" w:hAnsi="Times New Roman"/>
          <w:sz w:val="26"/>
          <w:szCs w:val="26"/>
        </w:rPr>
        <w:t>7</w:t>
      </w:r>
      <w:r w:rsidRPr="00B27228">
        <w:rPr>
          <w:rFonts w:ascii="Times New Roman" w:hAnsi="Times New Roman"/>
          <w:sz w:val="26"/>
          <w:szCs w:val="26"/>
        </w:rPr>
        <w:t xml:space="preserve"> г.</w:t>
      </w:r>
    </w:p>
    <w:p w:rsidR="008857EC" w:rsidRPr="00B27228" w:rsidRDefault="008857EC" w:rsidP="008857EC">
      <w:pPr>
        <w:pStyle w:val="a4"/>
        <w:rPr>
          <w:rFonts w:ascii="Times New Roman" w:hAnsi="Times New Roman"/>
          <w:sz w:val="26"/>
          <w:szCs w:val="26"/>
        </w:rPr>
      </w:pPr>
      <w:proofErr w:type="spellStart"/>
      <w:r w:rsidRPr="00B27228">
        <w:rPr>
          <w:rFonts w:ascii="Times New Roman" w:hAnsi="Times New Roman"/>
          <w:sz w:val="26"/>
          <w:szCs w:val="26"/>
        </w:rPr>
        <w:t>пгт</w:t>
      </w:r>
      <w:proofErr w:type="spellEnd"/>
      <w:r w:rsidRPr="00B2722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7228">
        <w:rPr>
          <w:rFonts w:ascii="Times New Roman" w:hAnsi="Times New Roman"/>
          <w:sz w:val="26"/>
          <w:szCs w:val="26"/>
        </w:rPr>
        <w:t>Игрим</w:t>
      </w:r>
      <w:proofErr w:type="spellEnd"/>
      <w:r w:rsidRPr="00B27228">
        <w:rPr>
          <w:rFonts w:ascii="Times New Roman" w:hAnsi="Times New Roman"/>
          <w:sz w:val="26"/>
          <w:szCs w:val="26"/>
        </w:rPr>
        <w:tab/>
      </w:r>
      <w:r w:rsidRPr="00B27228">
        <w:rPr>
          <w:rFonts w:ascii="Times New Roman" w:hAnsi="Times New Roman"/>
          <w:sz w:val="26"/>
          <w:szCs w:val="26"/>
        </w:rPr>
        <w:tab/>
      </w:r>
      <w:r w:rsidRPr="00B27228">
        <w:rPr>
          <w:rFonts w:ascii="Times New Roman" w:hAnsi="Times New Roman"/>
          <w:sz w:val="26"/>
          <w:szCs w:val="26"/>
        </w:rPr>
        <w:tab/>
      </w:r>
      <w:r w:rsidRPr="00B27228">
        <w:rPr>
          <w:rFonts w:ascii="Times New Roman" w:hAnsi="Times New Roman"/>
          <w:sz w:val="26"/>
          <w:szCs w:val="26"/>
        </w:rPr>
        <w:tab/>
      </w:r>
      <w:r w:rsidRPr="00B27228">
        <w:rPr>
          <w:rFonts w:ascii="Times New Roman" w:hAnsi="Times New Roman"/>
          <w:sz w:val="26"/>
          <w:szCs w:val="26"/>
        </w:rPr>
        <w:tab/>
      </w:r>
      <w:r w:rsidRPr="00B27228">
        <w:rPr>
          <w:rFonts w:ascii="Times New Roman" w:hAnsi="Times New Roman"/>
          <w:sz w:val="26"/>
          <w:szCs w:val="26"/>
        </w:rPr>
        <w:tab/>
      </w:r>
      <w:r w:rsidRPr="00B27228">
        <w:rPr>
          <w:rFonts w:ascii="Times New Roman" w:hAnsi="Times New Roman"/>
          <w:sz w:val="26"/>
          <w:szCs w:val="26"/>
        </w:rPr>
        <w:tab/>
      </w:r>
      <w:r w:rsidRPr="00B2722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  </w:t>
      </w:r>
      <w:r w:rsidRPr="00B2722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     </w:t>
      </w:r>
      <w:r w:rsidRPr="00B27228">
        <w:rPr>
          <w:rFonts w:ascii="Times New Roman" w:hAnsi="Times New Roman"/>
          <w:sz w:val="26"/>
          <w:szCs w:val="26"/>
        </w:rPr>
        <w:t xml:space="preserve">   № </w:t>
      </w:r>
      <w:r>
        <w:rPr>
          <w:rFonts w:ascii="Times New Roman" w:hAnsi="Times New Roman"/>
          <w:sz w:val="26"/>
          <w:szCs w:val="26"/>
        </w:rPr>
        <w:t>000</w:t>
      </w:r>
    </w:p>
    <w:p w:rsidR="008857EC" w:rsidRPr="00B27228" w:rsidRDefault="008857EC" w:rsidP="008857EC">
      <w:pPr>
        <w:pStyle w:val="a4"/>
        <w:rPr>
          <w:rFonts w:ascii="Times New Roman" w:hAnsi="Times New Roman"/>
          <w:sz w:val="26"/>
          <w:szCs w:val="26"/>
        </w:rPr>
      </w:pPr>
      <w:r w:rsidRPr="00B27228">
        <w:rPr>
          <w:rFonts w:ascii="Times New Roman" w:hAnsi="Times New Roman"/>
          <w:sz w:val="26"/>
          <w:szCs w:val="26"/>
        </w:rPr>
        <w:t xml:space="preserve">                                                     </w:t>
      </w:r>
    </w:p>
    <w:p w:rsidR="008857EC" w:rsidRDefault="008857EC" w:rsidP="008857EC">
      <w:pPr>
        <w:shd w:val="clear" w:color="auto" w:fill="FFFFFF"/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bCs/>
          <w:spacing w:val="2"/>
          <w:kern w:val="36"/>
          <w:sz w:val="26"/>
          <w:szCs w:val="26"/>
          <w:lang w:eastAsia="ru-RU"/>
        </w:rPr>
      </w:pPr>
      <w:r w:rsidRPr="008857EC">
        <w:rPr>
          <w:rFonts w:ascii="Times New Roman" w:eastAsia="Times New Roman" w:hAnsi="Times New Roman" w:cs="Times New Roman"/>
          <w:b/>
          <w:bCs/>
          <w:spacing w:val="2"/>
          <w:kern w:val="36"/>
          <w:sz w:val="26"/>
          <w:szCs w:val="26"/>
          <w:lang w:eastAsia="ru-RU"/>
        </w:rPr>
        <w:t>Об утверждении Порядка деятельности</w:t>
      </w:r>
    </w:p>
    <w:p w:rsidR="008857EC" w:rsidRDefault="008857EC" w:rsidP="008857EC">
      <w:pPr>
        <w:shd w:val="clear" w:color="auto" w:fill="FFFFFF"/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bCs/>
          <w:spacing w:val="2"/>
          <w:kern w:val="36"/>
          <w:sz w:val="26"/>
          <w:szCs w:val="26"/>
          <w:lang w:eastAsia="ru-RU"/>
        </w:rPr>
      </w:pPr>
      <w:r w:rsidRPr="008857EC">
        <w:rPr>
          <w:rFonts w:ascii="Times New Roman" w:eastAsia="Times New Roman" w:hAnsi="Times New Roman" w:cs="Times New Roman"/>
          <w:b/>
          <w:bCs/>
          <w:spacing w:val="2"/>
          <w:kern w:val="36"/>
          <w:sz w:val="26"/>
          <w:szCs w:val="26"/>
          <w:lang w:eastAsia="ru-RU"/>
        </w:rPr>
        <w:t>фракций в</w:t>
      </w:r>
      <w:r>
        <w:rPr>
          <w:rFonts w:ascii="Times New Roman" w:eastAsia="Times New Roman" w:hAnsi="Times New Roman" w:cs="Times New Roman"/>
          <w:b/>
          <w:bCs/>
          <w:spacing w:val="2"/>
          <w:kern w:val="36"/>
          <w:sz w:val="26"/>
          <w:szCs w:val="26"/>
          <w:lang w:eastAsia="ru-RU"/>
        </w:rPr>
        <w:t xml:space="preserve"> </w:t>
      </w:r>
      <w:r w:rsidRPr="008857EC">
        <w:rPr>
          <w:rFonts w:ascii="Times New Roman" w:eastAsia="Times New Roman" w:hAnsi="Times New Roman" w:cs="Times New Roman"/>
          <w:b/>
          <w:bCs/>
          <w:spacing w:val="2"/>
          <w:kern w:val="36"/>
          <w:sz w:val="26"/>
          <w:szCs w:val="26"/>
          <w:lang w:eastAsia="ru-RU"/>
        </w:rPr>
        <w:t xml:space="preserve">Совете депутатов </w:t>
      </w:r>
    </w:p>
    <w:p w:rsidR="008857EC" w:rsidRPr="008857EC" w:rsidRDefault="008857EC" w:rsidP="008857EC">
      <w:pPr>
        <w:shd w:val="clear" w:color="auto" w:fill="FFFFFF"/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bCs/>
          <w:spacing w:val="2"/>
          <w:kern w:val="36"/>
          <w:sz w:val="26"/>
          <w:szCs w:val="26"/>
          <w:lang w:eastAsia="ru-RU"/>
        </w:rPr>
      </w:pPr>
      <w:r w:rsidRPr="008857EC">
        <w:rPr>
          <w:rFonts w:ascii="Times New Roman" w:eastAsia="Times New Roman" w:hAnsi="Times New Roman" w:cs="Times New Roman"/>
          <w:b/>
          <w:bCs/>
          <w:spacing w:val="2"/>
          <w:kern w:val="36"/>
          <w:sz w:val="26"/>
          <w:szCs w:val="26"/>
          <w:lang w:eastAsia="ru-RU"/>
        </w:rPr>
        <w:t xml:space="preserve">городского поселения </w:t>
      </w:r>
      <w:proofErr w:type="spellStart"/>
      <w:r w:rsidRPr="008857EC">
        <w:rPr>
          <w:rFonts w:ascii="Times New Roman" w:eastAsia="Times New Roman" w:hAnsi="Times New Roman" w:cs="Times New Roman"/>
          <w:b/>
          <w:bCs/>
          <w:spacing w:val="2"/>
          <w:kern w:val="36"/>
          <w:sz w:val="26"/>
          <w:szCs w:val="26"/>
          <w:lang w:eastAsia="ru-RU"/>
        </w:rPr>
        <w:t>Игрим</w:t>
      </w:r>
      <w:proofErr w:type="spellEnd"/>
    </w:p>
    <w:p w:rsidR="008857EC" w:rsidRPr="008857EC" w:rsidRDefault="008857EC" w:rsidP="008857EC">
      <w:pPr>
        <w:rPr>
          <w:rFonts w:ascii="Times New Roman" w:hAnsi="Times New Roman"/>
          <w:sz w:val="26"/>
          <w:szCs w:val="26"/>
        </w:rPr>
      </w:pPr>
    </w:p>
    <w:p w:rsidR="008857EC" w:rsidRDefault="008857EC" w:rsidP="008857EC">
      <w:pPr>
        <w:pStyle w:val="a4"/>
      </w:pPr>
      <w:r w:rsidRPr="00B27228">
        <w:rPr>
          <w:rFonts w:ascii="Times New Roman" w:hAnsi="Times New Roman"/>
          <w:sz w:val="26"/>
          <w:szCs w:val="26"/>
        </w:rPr>
        <w:tab/>
      </w:r>
      <w:r w:rsidRPr="008857EC">
        <w:rPr>
          <w:rFonts w:ascii="Times New Roman" w:hAnsi="Times New Roman"/>
          <w:spacing w:val="2"/>
          <w:sz w:val="26"/>
          <w:szCs w:val="26"/>
        </w:rPr>
        <w:t>В соответствии с </w:t>
      </w:r>
      <w:hyperlink r:id="rId4" w:history="1">
        <w:r w:rsidRPr="008857EC">
          <w:rPr>
            <w:rFonts w:ascii="Times New Roman" w:hAnsi="Times New Roman"/>
            <w:spacing w:val="2"/>
            <w:sz w:val="26"/>
            <w:szCs w:val="26"/>
          </w:rPr>
          <w:t>частью 2 статьи 35.1. Федерального закона от 06.10.2003 N 131-ФЗ "Об общих принципах организации местного самоуправления в Российской Федерации"</w:t>
        </w:r>
      </w:hyperlink>
      <w:r>
        <w:t>.</w:t>
      </w:r>
    </w:p>
    <w:p w:rsidR="008857EC" w:rsidRPr="00B27228" w:rsidRDefault="008857EC" w:rsidP="008857EC">
      <w:pPr>
        <w:pStyle w:val="a4"/>
        <w:rPr>
          <w:rFonts w:ascii="Times New Roman" w:hAnsi="Times New Roman"/>
          <w:sz w:val="26"/>
          <w:szCs w:val="26"/>
        </w:rPr>
      </w:pPr>
    </w:p>
    <w:p w:rsidR="008857EC" w:rsidRPr="00B27228" w:rsidRDefault="008857EC" w:rsidP="008857EC">
      <w:pPr>
        <w:pStyle w:val="a4"/>
        <w:jc w:val="center"/>
        <w:rPr>
          <w:rFonts w:ascii="Times New Roman" w:hAnsi="Times New Roman"/>
          <w:b/>
          <w:bCs/>
          <w:sz w:val="26"/>
          <w:szCs w:val="26"/>
        </w:rPr>
      </w:pPr>
      <w:r w:rsidRPr="00B27228">
        <w:rPr>
          <w:rFonts w:ascii="Times New Roman" w:hAnsi="Times New Roman"/>
          <w:sz w:val="26"/>
          <w:szCs w:val="26"/>
        </w:rPr>
        <w:t xml:space="preserve">Совет поселения </w:t>
      </w:r>
      <w:r w:rsidRPr="00B27228">
        <w:rPr>
          <w:rFonts w:ascii="Times New Roman" w:hAnsi="Times New Roman"/>
          <w:b/>
          <w:bCs/>
          <w:sz w:val="26"/>
          <w:szCs w:val="26"/>
        </w:rPr>
        <w:t>РЕШИЛ:</w:t>
      </w:r>
    </w:p>
    <w:p w:rsidR="008857EC" w:rsidRPr="00B27228" w:rsidRDefault="008857EC" w:rsidP="008857EC">
      <w:pPr>
        <w:pStyle w:val="a4"/>
        <w:rPr>
          <w:rFonts w:ascii="Times New Roman" w:hAnsi="Times New Roman"/>
          <w:sz w:val="26"/>
          <w:szCs w:val="26"/>
        </w:rPr>
      </w:pPr>
    </w:p>
    <w:p w:rsidR="008857EC" w:rsidRPr="00566F3B" w:rsidRDefault="008857EC" w:rsidP="008857E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 xml:space="preserve">       </w:t>
      </w:r>
      <w:r w:rsidRPr="00566F3B">
        <w:rPr>
          <w:rFonts w:ascii="Times New Roman" w:hAnsi="Times New Roman"/>
          <w:sz w:val="26"/>
          <w:szCs w:val="26"/>
        </w:rPr>
        <w:t xml:space="preserve">  </w:t>
      </w: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1. Утвердить прилагаемый Порядок деятельности фракций в Совете депутатов городского поселения </w:t>
      </w:r>
      <w:proofErr w:type="spellStart"/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Игрим</w:t>
      </w:r>
      <w:proofErr w:type="spellEnd"/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.</w:t>
      </w:r>
    </w:p>
    <w:p w:rsidR="008857EC" w:rsidRPr="00566F3B" w:rsidRDefault="008857EC" w:rsidP="008857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66F3B">
        <w:rPr>
          <w:rFonts w:ascii="Times New Roman" w:hAnsi="Times New Roman" w:cs="Times New Roman"/>
          <w:color w:val="000000"/>
          <w:sz w:val="26"/>
          <w:szCs w:val="26"/>
        </w:rPr>
        <w:t>2. Настоящее решение вступает в силу после его обнародования.</w:t>
      </w:r>
    </w:p>
    <w:p w:rsidR="008857EC" w:rsidRPr="00C53910" w:rsidRDefault="008857EC" w:rsidP="008857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C53910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566F3B" w:rsidRPr="00566F3B">
        <w:rPr>
          <w:rFonts w:ascii="Times New Roman" w:eastAsia="Calibri" w:hAnsi="Times New Roman" w:cs="Times New Roman"/>
          <w:bCs/>
          <w:sz w:val="26"/>
          <w:szCs w:val="26"/>
        </w:rPr>
        <w:t>Опубликовать</w:t>
      </w:r>
      <w:r w:rsidR="00566F3B" w:rsidRPr="00566F3B">
        <w:rPr>
          <w:rFonts w:ascii="Times New Roman" w:eastAsia="Calibri" w:hAnsi="Times New Roman" w:cs="Times New Roman"/>
          <w:sz w:val="26"/>
          <w:szCs w:val="26"/>
        </w:rPr>
        <w:t xml:space="preserve"> настоящее решение в газете «Официальный вестник органов местного самоуправления городского поселения </w:t>
      </w:r>
      <w:proofErr w:type="spellStart"/>
      <w:r w:rsidR="00566F3B" w:rsidRPr="00566F3B">
        <w:rPr>
          <w:rFonts w:ascii="Times New Roman" w:eastAsia="Calibri" w:hAnsi="Times New Roman" w:cs="Times New Roman"/>
          <w:sz w:val="26"/>
          <w:szCs w:val="26"/>
        </w:rPr>
        <w:t>Игрим</w:t>
      </w:r>
      <w:proofErr w:type="spellEnd"/>
      <w:r w:rsidR="00566F3B" w:rsidRPr="00566F3B">
        <w:rPr>
          <w:rFonts w:ascii="Times New Roman" w:eastAsia="Calibri" w:hAnsi="Times New Roman" w:cs="Times New Roman"/>
          <w:sz w:val="26"/>
          <w:szCs w:val="26"/>
        </w:rPr>
        <w:t>»</w:t>
      </w:r>
      <w:r w:rsidR="00566F3B" w:rsidRPr="00566F3B">
        <w:rPr>
          <w:rFonts w:ascii="Times New Roman" w:hAnsi="Times New Roman" w:cs="Times New Roman"/>
          <w:sz w:val="26"/>
          <w:szCs w:val="26"/>
        </w:rPr>
        <w:t xml:space="preserve"> и на сайте</w:t>
      </w:r>
      <w:r w:rsidR="00566F3B">
        <w:rPr>
          <w:sz w:val="26"/>
          <w:szCs w:val="26"/>
        </w:rPr>
        <w:t xml:space="preserve"> </w:t>
      </w:r>
    </w:p>
    <w:p w:rsidR="008857EC" w:rsidRPr="00566F3B" w:rsidRDefault="008857EC" w:rsidP="008857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66F3B">
        <w:rPr>
          <w:rFonts w:ascii="Times New Roman" w:hAnsi="Times New Roman" w:cs="Times New Roman"/>
          <w:color w:val="000000"/>
          <w:sz w:val="26"/>
          <w:szCs w:val="26"/>
        </w:rPr>
        <w:t xml:space="preserve">4. </w:t>
      </w:r>
      <w:proofErr w:type="gramStart"/>
      <w:r w:rsidRPr="00566F3B">
        <w:rPr>
          <w:rFonts w:ascii="Times New Roman" w:hAnsi="Times New Roman" w:cs="Times New Roman"/>
          <w:color w:val="000000"/>
          <w:sz w:val="26"/>
          <w:szCs w:val="26"/>
        </w:rPr>
        <w:t>Контроль за</w:t>
      </w:r>
      <w:proofErr w:type="gramEnd"/>
      <w:r w:rsidRPr="00566F3B">
        <w:rPr>
          <w:rFonts w:ascii="Times New Roman" w:hAnsi="Times New Roman" w:cs="Times New Roman"/>
          <w:color w:val="000000"/>
          <w:sz w:val="26"/>
          <w:szCs w:val="26"/>
        </w:rPr>
        <w:t xml:space="preserve"> исполнением настоящего решения возложить на</w:t>
      </w:r>
      <w:r w:rsidRPr="00566F3B">
        <w:rPr>
          <w:rFonts w:ascii="Times New Roman" w:hAnsi="Times New Roman" w:cs="Times New Roman"/>
          <w:sz w:val="26"/>
          <w:szCs w:val="26"/>
        </w:rPr>
        <w:t xml:space="preserve"> </w:t>
      </w:r>
      <w:r w:rsidR="00566F3B" w:rsidRPr="00566F3B">
        <w:rPr>
          <w:rFonts w:ascii="Times New Roman" w:hAnsi="Times New Roman" w:cs="Times New Roman"/>
          <w:sz w:val="26"/>
          <w:szCs w:val="26"/>
        </w:rPr>
        <w:t xml:space="preserve">председателя Совета депутатов городского поселения </w:t>
      </w:r>
      <w:proofErr w:type="spellStart"/>
      <w:r w:rsidR="00566F3B" w:rsidRPr="00566F3B">
        <w:rPr>
          <w:rFonts w:ascii="Times New Roman" w:hAnsi="Times New Roman" w:cs="Times New Roman"/>
          <w:sz w:val="26"/>
          <w:szCs w:val="26"/>
        </w:rPr>
        <w:t>Игрим</w:t>
      </w:r>
      <w:proofErr w:type="spellEnd"/>
      <w:r w:rsidR="00566F3B" w:rsidRPr="00566F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66F3B" w:rsidRPr="00566F3B">
        <w:rPr>
          <w:rFonts w:ascii="Times New Roman" w:hAnsi="Times New Roman" w:cs="Times New Roman"/>
          <w:sz w:val="26"/>
          <w:szCs w:val="26"/>
        </w:rPr>
        <w:t>Неугодникова</w:t>
      </w:r>
      <w:proofErr w:type="spellEnd"/>
      <w:r w:rsidR="00566F3B" w:rsidRPr="00566F3B">
        <w:rPr>
          <w:rFonts w:ascii="Times New Roman" w:hAnsi="Times New Roman" w:cs="Times New Roman"/>
          <w:sz w:val="26"/>
          <w:szCs w:val="26"/>
        </w:rPr>
        <w:t xml:space="preserve"> М.В.</w:t>
      </w:r>
    </w:p>
    <w:p w:rsidR="008857EC" w:rsidRPr="00AE601C" w:rsidRDefault="008857EC" w:rsidP="008857EC">
      <w:pPr>
        <w:pStyle w:val="a4"/>
        <w:rPr>
          <w:rFonts w:ascii="Times New Roman" w:hAnsi="Times New Roman"/>
        </w:rPr>
      </w:pPr>
    </w:p>
    <w:p w:rsidR="008857EC" w:rsidRPr="00AE601C" w:rsidRDefault="008857EC" w:rsidP="008857EC">
      <w:pPr>
        <w:pStyle w:val="a4"/>
        <w:rPr>
          <w:rFonts w:ascii="Times New Roman" w:hAnsi="Times New Roman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8857EC" w:rsidTr="004C3FEE">
        <w:tc>
          <w:tcPr>
            <w:tcW w:w="4785" w:type="dxa"/>
            <w:tcBorders>
              <w:right w:val="nil"/>
            </w:tcBorders>
          </w:tcPr>
          <w:p w:rsidR="008857EC" w:rsidRPr="005D09BB" w:rsidRDefault="008857EC" w:rsidP="004C3FEE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</w:p>
          <w:p w:rsidR="008857EC" w:rsidRPr="005D09BB" w:rsidRDefault="008857EC" w:rsidP="004C3FEE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 w:rsidRPr="005D09BB">
              <w:rPr>
                <w:rFonts w:ascii="Times New Roman" w:hAnsi="Times New Roman"/>
                <w:sz w:val="26"/>
                <w:szCs w:val="26"/>
              </w:rPr>
              <w:t>Председатель Совета поселения</w:t>
            </w:r>
          </w:p>
          <w:p w:rsidR="008857EC" w:rsidRPr="005D09BB" w:rsidRDefault="008857EC" w:rsidP="004C3FEE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 w:rsidRPr="005D09BB">
              <w:rPr>
                <w:rFonts w:ascii="Times New Roman" w:hAnsi="Times New Roman"/>
                <w:sz w:val="26"/>
                <w:szCs w:val="26"/>
              </w:rPr>
              <w:t xml:space="preserve">                          </w:t>
            </w:r>
          </w:p>
          <w:p w:rsidR="008857EC" w:rsidRPr="005D09BB" w:rsidRDefault="008857EC" w:rsidP="004C3FEE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 w:rsidRPr="005D09BB">
              <w:rPr>
                <w:rFonts w:ascii="Times New Roman" w:hAnsi="Times New Roman"/>
                <w:sz w:val="26"/>
                <w:szCs w:val="26"/>
              </w:rPr>
              <w:t xml:space="preserve">                       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         </w:t>
            </w:r>
            <w:r w:rsidRPr="005D09B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М.В.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Неугодников</w:t>
            </w:r>
            <w:proofErr w:type="spellEnd"/>
            <w:r w:rsidRPr="005D09BB">
              <w:rPr>
                <w:rFonts w:ascii="Times New Roman" w:hAnsi="Times New Roman"/>
                <w:sz w:val="26"/>
                <w:szCs w:val="26"/>
              </w:rPr>
              <w:t xml:space="preserve">            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</w:tcBorders>
          </w:tcPr>
          <w:p w:rsidR="008857EC" w:rsidRPr="005D09BB" w:rsidRDefault="008857EC" w:rsidP="004C3FEE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 w:rsidRPr="005D09BB">
              <w:rPr>
                <w:rFonts w:ascii="Times New Roman" w:hAnsi="Times New Roman"/>
                <w:sz w:val="26"/>
                <w:szCs w:val="26"/>
              </w:rPr>
              <w:t xml:space="preserve">   </w:t>
            </w:r>
          </w:p>
          <w:p w:rsidR="008857EC" w:rsidRPr="005D09BB" w:rsidRDefault="008857EC" w:rsidP="004C3FEE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 w:rsidRPr="005D09BB">
              <w:rPr>
                <w:rFonts w:ascii="Times New Roman" w:hAnsi="Times New Roman"/>
                <w:sz w:val="26"/>
                <w:szCs w:val="26"/>
              </w:rPr>
              <w:t xml:space="preserve">Глава    городского      поселения </w:t>
            </w:r>
          </w:p>
          <w:p w:rsidR="008857EC" w:rsidRPr="005D09BB" w:rsidRDefault="008857EC" w:rsidP="004C3FEE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 w:rsidRPr="005D09BB">
              <w:rPr>
                <w:rFonts w:ascii="Times New Roman" w:hAnsi="Times New Roman"/>
                <w:sz w:val="26"/>
                <w:szCs w:val="26"/>
              </w:rPr>
              <w:t xml:space="preserve">                                  </w:t>
            </w:r>
          </w:p>
          <w:p w:rsidR="008857EC" w:rsidRPr="005D09BB" w:rsidRDefault="008857EC" w:rsidP="004C3FEE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 w:rsidRPr="005D09BB">
              <w:rPr>
                <w:rFonts w:ascii="Times New Roman" w:hAnsi="Times New Roman"/>
                <w:sz w:val="26"/>
                <w:szCs w:val="26"/>
              </w:rPr>
              <w:t xml:space="preserve">                                   </w:t>
            </w:r>
            <w:r>
              <w:rPr>
                <w:rFonts w:ascii="Times New Roman" w:hAnsi="Times New Roman"/>
                <w:sz w:val="26"/>
                <w:szCs w:val="26"/>
              </w:rPr>
              <w:t>А.В. Затирка</w:t>
            </w:r>
          </w:p>
        </w:tc>
      </w:tr>
    </w:tbl>
    <w:p w:rsidR="008857EC" w:rsidRPr="00AE601C" w:rsidRDefault="008857EC" w:rsidP="008857EC">
      <w:pPr>
        <w:pStyle w:val="a4"/>
        <w:rPr>
          <w:rFonts w:ascii="Times New Roman" w:hAnsi="Times New Roman"/>
        </w:rPr>
      </w:pPr>
    </w:p>
    <w:p w:rsidR="008857EC" w:rsidRDefault="008857EC" w:rsidP="008857EC"/>
    <w:p w:rsidR="008857EC" w:rsidRDefault="008857EC" w:rsidP="008857EC"/>
    <w:p w:rsidR="008857EC" w:rsidRDefault="008857EC" w:rsidP="008857EC"/>
    <w:p w:rsidR="008857EC" w:rsidRDefault="008857EC" w:rsidP="008857EC"/>
    <w:p w:rsidR="00C53910" w:rsidRDefault="00C53910" w:rsidP="00D55CCD">
      <w:pPr>
        <w:shd w:val="clear" w:color="auto" w:fill="FFFFFF"/>
        <w:spacing w:after="0" w:line="240" w:lineRule="auto"/>
        <w:jc w:val="both"/>
        <w:textAlignment w:val="baseline"/>
        <w:outlineLvl w:val="2"/>
      </w:pPr>
    </w:p>
    <w:p w:rsidR="00566F3B" w:rsidRDefault="00566F3B" w:rsidP="00D55CCD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C53910" w:rsidRDefault="00C53910" w:rsidP="00D55CCD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566F3B" w:rsidRDefault="00566F3B" w:rsidP="00D55CCD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C53910" w:rsidRDefault="00C53910" w:rsidP="00D55CCD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566F3B" w:rsidRPr="00566F3B" w:rsidRDefault="00566F3B" w:rsidP="00566F3B">
      <w:pPr>
        <w:pStyle w:val="a4"/>
        <w:jc w:val="right"/>
        <w:rPr>
          <w:rFonts w:ascii="Times New Roman" w:hAnsi="Times New Roman"/>
          <w:sz w:val="20"/>
          <w:szCs w:val="20"/>
        </w:rPr>
      </w:pPr>
      <w:r w:rsidRPr="00566F3B">
        <w:rPr>
          <w:rFonts w:ascii="Times New Roman" w:hAnsi="Times New Roman"/>
          <w:sz w:val="20"/>
          <w:szCs w:val="20"/>
        </w:rPr>
        <w:lastRenderedPageBreak/>
        <w:t xml:space="preserve">Приложение </w:t>
      </w:r>
    </w:p>
    <w:p w:rsidR="00566F3B" w:rsidRPr="00566F3B" w:rsidRDefault="00566F3B" w:rsidP="00566F3B">
      <w:pPr>
        <w:pStyle w:val="a4"/>
        <w:ind w:left="708"/>
        <w:jc w:val="right"/>
        <w:rPr>
          <w:rFonts w:ascii="Times New Roman" w:hAnsi="Times New Roman"/>
          <w:sz w:val="20"/>
          <w:szCs w:val="20"/>
        </w:rPr>
      </w:pPr>
      <w:r w:rsidRPr="00566F3B">
        <w:rPr>
          <w:rFonts w:ascii="Times New Roman" w:hAnsi="Times New Roman"/>
          <w:sz w:val="20"/>
          <w:szCs w:val="20"/>
        </w:rPr>
        <w:t>к решению Совета</w:t>
      </w:r>
    </w:p>
    <w:p w:rsidR="00566F3B" w:rsidRPr="00566F3B" w:rsidRDefault="00566F3B" w:rsidP="00566F3B">
      <w:pPr>
        <w:pStyle w:val="a4"/>
        <w:ind w:left="708"/>
        <w:jc w:val="right"/>
        <w:rPr>
          <w:rFonts w:ascii="Times New Roman" w:hAnsi="Times New Roman"/>
          <w:b/>
          <w:sz w:val="20"/>
          <w:szCs w:val="20"/>
        </w:rPr>
      </w:pPr>
      <w:r w:rsidRPr="00566F3B">
        <w:rPr>
          <w:rFonts w:ascii="Times New Roman" w:hAnsi="Times New Roman"/>
          <w:sz w:val="20"/>
          <w:szCs w:val="20"/>
        </w:rPr>
        <w:t>поселения от</w:t>
      </w:r>
      <w:r w:rsidR="00837138">
        <w:rPr>
          <w:rFonts w:ascii="Times New Roman" w:hAnsi="Times New Roman"/>
          <w:sz w:val="20"/>
          <w:szCs w:val="20"/>
        </w:rPr>
        <w:t xml:space="preserve">          </w:t>
      </w:r>
      <w:r w:rsidRPr="00566F3B">
        <w:rPr>
          <w:rFonts w:ascii="Times New Roman" w:hAnsi="Times New Roman"/>
          <w:sz w:val="20"/>
          <w:szCs w:val="20"/>
        </w:rPr>
        <w:t xml:space="preserve">.2017 г.  № </w:t>
      </w:r>
      <w:r w:rsidR="00837138">
        <w:rPr>
          <w:rFonts w:ascii="Times New Roman" w:hAnsi="Times New Roman"/>
          <w:sz w:val="20"/>
          <w:szCs w:val="20"/>
        </w:rPr>
        <w:t>000</w:t>
      </w:r>
    </w:p>
    <w:p w:rsidR="00566F3B" w:rsidRDefault="00566F3B" w:rsidP="00566F3B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pacing w:val="2"/>
          <w:kern w:val="36"/>
          <w:sz w:val="26"/>
          <w:szCs w:val="26"/>
          <w:lang w:eastAsia="ru-RU"/>
        </w:rPr>
      </w:pPr>
    </w:p>
    <w:p w:rsidR="00566F3B" w:rsidRDefault="00566F3B" w:rsidP="00566F3B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pacing w:val="2"/>
          <w:kern w:val="36"/>
          <w:sz w:val="26"/>
          <w:szCs w:val="26"/>
          <w:lang w:eastAsia="ru-RU"/>
        </w:rPr>
      </w:pPr>
      <w:r w:rsidRPr="008857EC">
        <w:rPr>
          <w:rFonts w:ascii="Times New Roman" w:eastAsia="Times New Roman" w:hAnsi="Times New Roman" w:cs="Times New Roman"/>
          <w:b/>
          <w:bCs/>
          <w:spacing w:val="2"/>
          <w:kern w:val="36"/>
          <w:sz w:val="26"/>
          <w:szCs w:val="26"/>
          <w:lang w:eastAsia="ru-RU"/>
        </w:rPr>
        <w:t>Порядка деятельности</w:t>
      </w:r>
      <w:r>
        <w:rPr>
          <w:rFonts w:ascii="Times New Roman" w:eastAsia="Times New Roman" w:hAnsi="Times New Roman" w:cs="Times New Roman"/>
          <w:b/>
          <w:bCs/>
          <w:spacing w:val="2"/>
          <w:kern w:val="36"/>
          <w:sz w:val="26"/>
          <w:szCs w:val="26"/>
          <w:lang w:eastAsia="ru-RU"/>
        </w:rPr>
        <w:t xml:space="preserve"> </w:t>
      </w:r>
      <w:r w:rsidRPr="008857EC">
        <w:rPr>
          <w:rFonts w:ascii="Times New Roman" w:eastAsia="Times New Roman" w:hAnsi="Times New Roman" w:cs="Times New Roman"/>
          <w:b/>
          <w:bCs/>
          <w:spacing w:val="2"/>
          <w:kern w:val="36"/>
          <w:sz w:val="26"/>
          <w:szCs w:val="26"/>
          <w:lang w:eastAsia="ru-RU"/>
        </w:rPr>
        <w:t>фракций в</w:t>
      </w:r>
      <w:r>
        <w:rPr>
          <w:rFonts w:ascii="Times New Roman" w:eastAsia="Times New Roman" w:hAnsi="Times New Roman" w:cs="Times New Roman"/>
          <w:b/>
          <w:bCs/>
          <w:spacing w:val="2"/>
          <w:kern w:val="36"/>
          <w:sz w:val="26"/>
          <w:szCs w:val="26"/>
          <w:lang w:eastAsia="ru-RU"/>
        </w:rPr>
        <w:t xml:space="preserve"> </w:t>
      </w:r>
      <w:r w:rsidRPr="008857EC">
        <w:rPr>
          <w:rFonts w:ascii="Times New Roman" w:eastAsia="Times New Roman" w:hAnsi="Times New Roman" w:cs="Times New Roman"/>
          <w:b/>
          <w:bCs/>
          <w:spacing w:val="2"/>
          <w:kern w:val="36"/>
          <w:sz w:val="26"/>
          <w:szCs w:val="26"/>
          <w:lang w:eastAsia="ru-RU"/>
        </w:rPr>
        <w:t>Совете депутатов</w:t>
      </w:r>
    </w:p>
    <w:p w:rsidR="00566F3B" w:rsidRPr="008857EC" w:rsidRDefault="00566F3B" w:rsidP="00566F3B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pacing w:val="2"/>
          <w:kern w:val="36"/>
          <w:sz w:val="26"/>
          <w:szCs w:val="26"/>
          <w:lang w:eastAsia="ru-RU"/>
        </w:rPr>
      </w:pPr>
      <w:r w:rsidRPr="008857EC">
        <w:rPr>
          <w:rFonts w:ascii="Times New Roman" w:eastAsia="Times New Roman" w:hAnsi="Times New Roman" w:cs="Times New Roman"/>
          <w:b/>
          <w:bCs/>
          <w:spacing w:val="2"/>
          <w:kern w:val="36"/>
          <w:sz w:val="26"/>
          <w:szCs w:val="26"/>
          <w:lang w:eastAsia="ru-RU"/>
        </w:rPr>
        <w:t xml:space="preserve">городского поселения </w:t>
      </w:r>
      <w:proofErr w:type="spellStart"/>
      <w:r w:rsidRPr="008857EC">
        <w:rPr>
          <w:rFonts w:ascii="Times New Roman" w:eastAsia="Times New Roman" w:hAnsi="Times New Roman" w:cs="Times New Roman"/>
          <w:b/>
          <w:bCs/>
          <w:spacing w:val="2"/>
          <w:kern w:val="36"/>
          <w:sz w:val="26"/>
          <w:szCs w:val="26"/>
          <w:lang w:eastAsia="ru-RU"/>
        </w:rPr>
        <w:t>Игрим</w:t>
      </w:r>
      <w:proofErr w:type="spellEnd"/>
    </w:p>
    <w:p w:rsidR="00566F3B" w:rsidRPr="00D55CCD" w:rsidRDefault="00566F3B" w:rsidP="00D55CC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D55CCD" w:rsidRPr="00566F3B" w:rsidRDefault="00D55CCD" w:rsidP="00C53910">
      <w:pPr>
        <w:shd w:val="clear" w:color="auto" w:fill="E9ECF1"/>
        <w:spacing w:after="0" w:line="240" w:lineRule="auto"/>
        <w:ind w:left="-417" w:firstLine="1125"/>
        <w:jc w:val="both"/>
        <w:textAlignment w:val="baseline"/>
        <w:outlineLvl w:val="3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Статья 1. Общие положения</w:t>
      </w:r>
    </w:p>
    <w:p w:rsidR="00C53910" w:rsidRPr="00566F3B" w:rsidRDefault="00C53910" w:rsidP="00C53910">
      <w:pPr>
        <w:shd w:val="clear" w:color="auto" w:fill="E9ECF1"/>
        <w:spacing w:after="0" w:line="240" w:lineRule="auto"/>
        <w:ind w:left="-417" w:firstLine="1125"/>
        <w:jc w:val="both"/>
        <w:textAlignment w:val="baseline"/>
        <w:outlineLvl w:val="3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</w:p>
    <w:p w:rsidR="00D55CCD" w:rsidRPr="00566F3B" w:rsidRDefault="00D55CCD" w:rsidP="00C5391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1. </w:t>
      </w:r>
      <w:proofErr w:type="gramStart"/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Фракцией в </w:t>
      </w:r>
      <w:r w:rsidR="00C53910"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Совете депутатов</w:t>
      </w:r>
      <w:r w:rsid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городского поселения </w:t>
      </w:r>
      <w:proofErr w:type="spellStart"/>
      <w:r w:rsid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Игрим</w:t>
      </w:r>
      <w:proofErr w:type="spellEnd"/>
      <w:r w:rsidR="00C53910"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</w:t>
      </w: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(далее - фракция) является объединение депутатов, избранных в </w:t>
      </w:r>
      <w:r w:rsidR="00C53910"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Совет депутатов</w:t>
      </w:r>
      <w:r w:rsid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городского поселения </w:t>
      </w:r>
      <w:proofErr w:type="spellStart"/>
      <w:r w:rsid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Игрим</w:t>
      </w:r>
      <w:proofErr w:type="spellEnd"/>
      <w:r w:rsidR="00C53910"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</w:t>
      </w: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в составе списка кандидатов, выдвинутых политической партией (ее региональным отделением или иным структурным подразделением), а также иных депутатов </w:t>
      </w:r>
      <w:r w:rsidR="00C53910"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Совета </w:t>
      </w:r>
      <w:r w:rsidR="009459FC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депутатов городского поселения </w:t>
      </w:r>
      <w:proofErr w:type="spellStart"/>
      <w:r w:rsidR="00057527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И</w:t>
      </w:r>
      <w:r w:rsidR="009459FC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грим</w:t>
      </w:r>
      <w:proofErr w:type="spellEnd"/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, вошедших в ее состав в соответствии с настоящим Порядком.</w:t>
      </w:r>
      <w:proofErr w:type="gramEnd"/>
    </w:p>
    <w:p w:rsidR="00D55CCD" w:rsidRPr="00566F3B" w:rsidRDefault="00D55CCD" w:rsidP="00C5391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2. Во фракции входят все депутаты, избранные в составе списка кандидатов, выдвинутых политическими партиями (их региональными отделениями или иными структурными подразделениями), за исключением депутатов, избранных в составе списков кандидатов, выдвинутых политической партией, деятельность которых прекращена в связи с ее ликвидацией или реорганизацией.</w:t>
      </w:r>
    </w:p>
    <w:p w:rsidR="00D55CCD" w:rsidRPr="00566F3B" w:rsidRDefault="00D55CCD" w:rsidP="00C5391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В случае избрания в </w:t>
      </w:r>
      <w:r w:rsidR="00C53910"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Совет депутатов</w:t>
      </w:r>
      <w:r w:rsidR="00BE1C84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городского поселения </w:t>
      </w:r>
      <w:proofErr w:type="spellStart"/>
      <w:r w:rsidR="00BE1C84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Игрим</w:t>
      </w:r>
      <w:proofErr w:type="spellEnd"/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из списка кандидатов, выдвинутых политическими партиями (их региональными отделениями или иными структурными подразделениями) одного депутата, фракцию составляет данный депутат.</w:t>
      </w:r>
    </w:p>
    <w:p w:rsidR="00D55CCD" w:rsidRPr="00566F3B" w:rsidRDefault="00D55CCD" w:rsidP="00C5391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Во фракцию на основании личных заявлений и в порядке, предусмотренном положением о фракции, входят также пожелавшие участвовать в ее работе депутаты, избранные по одномандатным избирательным округам, и депутаты, избранные в составе списка кандидатов политической партии, деятельность которой прекращена в связи с ее ликвидацией или реорганизацией.</w:t>
      </w:r>
    </w:p>
    <w:p w:rsidR="00D55CCD" w:rsidRPr="00566F3B" w:rsidRDefault="00D55CCD" w:rsidP="00C5391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Решение о создании фракции одним депутатом в случае, указанном в абзаце втором настоящей части, принимается таким депутатом единолично, который утверждает также положение о фракции.</w:t>
      </w:r>
    </w:p>
    <w:p w:rsidR="00D55CCD" w:rsidRPr="00566F3B" w:rsidRDefault="00D55CCD" w:rsidP="00C5391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3. Фракции </w:t>
      </w:r>
      <w:r w:rsidR="00C53910"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Совета депутатов</w:t>
      </w:r>
      <w:r w:rsidR="00BE1C84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городского поселения </w:t>
      </w:r>
      <w:proofErr w:type="spellStart"/>
      <w:r w:rsidR="00BE1C84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Игрим</w:t>
      </w:r>
      <w:proofErr w:type="spellEnd"/>
      <w:r w:rsidR="00C53910"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</w:t>
      </w: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осуществляют свою деятельность в соответствии с Конституцией Российской Федерации, федеральными законами, законами </w:t>
      </w:r>
      <w:proofErr w:type="spellStart"/>
      <w:r w:rsidR="00C53910"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ХМАО-Югры</w:t>
      </w:r>
      <w:proofErr w:type="spellEnd"/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, Уставом муниципального образования, решениями </w:t>
      </w:r>
      <w:r w:rsidR="00C53910"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Совета депутатов</w:t>
      </w:r>
      <w:r w:rsidR="00BE1C84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городского поселения </w:t>
      </w:r>
      <w:proofErr w:type="spellStart"/>
      <w:r w:rsidR="00BE1C84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Игрим</w:t>
      </w:r>
      <w:proofErr w:type="spellEnd"/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и настоящим Порядком.</w:t>
      </w:r>
    </w:p>
    <w:p w:rsidR="00D55CCD" w:rsidRPr="00566F3B" w:rsidRDefault="00D55CCD" w:rsidP="00C5391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4. Фракции организуют свою деятельность самостоятельно в соответствии с законодательством Российской Федерации, настоящим Порядком и положением о фракции на основе свободного коллективного обсуждения вопросов и обладают равными правами и обязанностями, определенными настоящим Порядком.</w:t>
      </w:r>
    </w:p>
    <w:p w:rsidR="00D55CCD" w:rsidRPr="00566F3B" w:rsidRDefault="00D55CCD" w:rsidP="00C53910">
      <w:pPr>
        <w:shd w:val="clear" w:color="auto" w:fill="E9ECF1"/>
        <w:spacing w:after="0" w:line="240" w:lineRule="auto"/>
        <w:ind w:left="-417" w:firstLine="1125"/>
        <w:jc w:val="both"/>
        <w:textAlignment w:val="baseline"/>
        <w:outlineLvl w:val="3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Статья 2. Порядок создания фракции</w:t>
      </w:r>
    </w:p>
    <w:p w:rsidR="00D55CCD" w:rsidRPr="00566F3B" w:rsidRDefault="00D55CCD" w:rsidP="00C5391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1. Решение о создании фракции принимается на организационном собрании фракции и оформляется протоколом.</w:t>
      </w:r>
    </w:p>
    <w:p w:rsidR="00D55CCD" w:rsidRPr="00566F3B" w:rsidRDefault="00D55CCD" w:rsidP="00C5391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2. На организационном собрании фракция принимает положение о фракции. В положении о фракции устанавливаются:</w:t>
      </w:r>
    </w:p>
    <w:p w:rsidR="00D55CCD" w:rsidRPr="00566F3B" w:rsidRDefault="00D55CCD" w:rsidP="00D55CC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1) полное и краткое (если оно имеется) наименование фракции;</w:t>
      </w:r>
    </w:p>
    <w:p w:rsidR="00D55CCD" w:rsidRPr="00566F3B" w:rsidRDefault="00D55CCD" w:rsidP="00D55CC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2) структура фракции;</w:t>
      </w:r>
    </w:p>
    <w:p w:rsidR="00D55CCD" w:rsidRPr="00566F3B" w:rsidRDefault="00D55CCD" w:rsidP="00D55CC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lastRenderedPageBreak/>
        <w:t>3) порядок избрания руководителя фракции;</w:t>
      </w:r>
    </w:p>
    <w:p w:rsidR="00D55CCD" w:rsidRPr="00566F3B" w:rsidRDefault="00D55CCD" w:rsidP="00D55CC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4) порядок избрания заместителя (заместителей) руководителя фракции (если они имеются);</w:t>
      </w:r>
    </w:p>
    <w:p w:rsidR="00D55CCD" w:rsidRPr="00566F3B" w:rsidRDefault="00D55CCD" w:rsidP="00D55CC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5) порядок избрания руководящих органов фракции (если они имеются);</w:t>
      </w:r>
    </w:p>
    <w:p w:rsidR="00D55CCD" w:rsidRPr="00566F3B" w:rsidRDefault="00D55CCD" w:rsidP="00D55CC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6) порядок избрания лиц, уполномоченных представлять фракцию на заседаниях </w:t>
      </w:r>
      <w:r w:rsidR="00C53910"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Совет</w:t>
      </w:r>
      <w:r w:rsidR="00BE1C84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а</w:t>
      </w:r>
      <w:r w:rsidR="00C53910"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депутатов</w:t>
      </w:r>
      <w:r w:rsidR="00BE1C84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городского поселения </w:t>
      </w:r>
      <w:proofErr w:type="spellStart"/>
      <w:r w:rsidR="00BE1C84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Игрим</w:t>
      </w:r>
      <w:proofErr w:type="spellEnd"/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, в государственных органах и общественных объединениях (если они имеются);</w:t>
      </w:r>
    </w:p>
    <w:p w:rsidR="00D55CCD" w:rsidRPr="00566F3B" w:rsidRDefault="00D55CCD" w:rsidP="00D55CC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7) порядок принятия фракцией решений;</w:t>
      </w:r>
    </w:p>
    <w:p w:rsidR="00D55CCD" w:rsidRPr="00566F3B" w:rsidRDefault="00D55CCD" w:rsidP="00D55CC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8) порядок вхождения во фракцию пожелавших участвовать в ее работе депутатов, избранных по одномандатным избирательным округам, и депутатов, избранных в составе списка кандидатов политической партии, деятельность которой прекращена в связи с ее ликвидацией или реорганизацией;</w:t>
      </w:r>
    </w:p>
    <w:p w:rsidR="00D55CCD" w:rsidRPr="00566F3B" w:rsidRDefault="00D55CCD" w:rsidP="00D55CC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9) иные положения, касающиеся внутренней деятельности фракции.</w:t>
      </w:r>
    </w:p>
    <w:p w:rsidR="00D55CCD" w:rsidRPr="003E402A" w:rsidRDefault="00D55CCD" w:rsidP="00C53910">
      <w:pPr>
        <w:shd w:val="clear" w:color="auto" w:fill="E9ECF1"/>
        <w:spacing w:after="0" w:line="240" w:lineRule="auto"/>
        <w:ind w:left="-417" w:firstLine="1125"/>
        <w:jc w:val="both"/>
        <w:textAlignment w:val="baseline"/>
        <w:outlineLvl w:val="3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3E402A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Статья 3. Порядок регистрации фракций</w:t>
      </w:r>
    </w:p>
    <w:p w:rsidR="00D55CCD" w:rsidRPr="00566F3B" w:rsidRDefault="00D55CCD" w:rsidP="004A4F7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3E402A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1. Фракции подлежат регистрации мандатной комиссией. Со дня регистрации фракции в порядке, установленном настоящей статьей, соответствующая фракция приобретает</w:t>
      </w: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полномочия, предусмотренные настоящим Порядком.</w:t>
      </w:r>
    </w:p>
    <w:p w:rsidR="00D55CCD" w:rsidRPr="00566F3B" w:rsidRDefault="00D55CCD" w:rsidP="004A4F7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2. </w:t>
      </w:r>
      <w:r w:rsidRPr="002967B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Регистрация фракции осуществляется мандатной комиссией на основании представленных руководителем </w:t>
      </w: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фракции</w:t>
      </w:r>
      <w:r w:rsidR="006B1D47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документов</w:t>
      </w: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:</w:t>
      </w:r>
    </w:p>
    <w:p w:rsidR="00D55CCD" w:rsidRPr="00566F3B" w:rsidRDefault="00D55CCD" w:rsidP="00D55CC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1) списка депутатов, избранных в составе соответствующего списка кандидатов, который был допущен к распределению депутатских мандатов в Думе</w:t>
      </w:r>
      <w:r w:rsidR="004A4F7A"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(Совете депутатов)</w:t>
      </w: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;</w:t>
      </w:r>
    </w:p>
    <w:p w:rsidR="00D55CCD" w:rsidRPr="00566F3B" w:rsidRDefault="00D55CCD" w:rsidP="00D55CC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proofErr w:type="gramStart"/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2) протокола организационного собрания фракции, включающего решения о принятии положения о фракции, об избрании руководителя фракции, заместителя (заместителей) руководителя фракции (если они имеются), об образовании руководящих органов (если они имеются), о лицах, уполномоченных предста</w:t>
      </w:r>
      <w:r w:rsidR="00527FD5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влять фракцию на заседаниях </w:t>
      </w:r>
      <w:r w:rsidR="004A4F7A"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Совет</w:t>
      </w:r>
      <w:r w:rsidR="00527FD5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а депутатов городского поселения </w:t>
      </w:r>
      <w:proofErr w:type="spellStart"/>
      <w:r w:rsidR="00527FD5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Игрим</w:t>
      </w:r>
      <w:proofErr w:type="spellEnd"/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, в государственных органах и общественных объединениях (если они имеются), о депутатах, избранных по одномандатным избирательным округам, и депутатах</w:t>
      </w:r>
      <w:proofErr w:type="gramEnd"/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, избранных в составе списка кандидатов политической партии, деятельность которой прекращена в связи с ее ликвидацией или реорганизацией, вошедших в состав фракции;</w:t>
      </w:r>
    </w:p>
    <w:p w:rsidR="00D55CCD" w:rsidRPr="00566F3B" w:rsidRDefault="00D55CCD" w:rsidP="00D55CC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3) положения о фракции.</w:t>
      </w:r>
    </w:p>
    <w:p w:rsidR="00D55CCD" w:rsidRPr="00566F3B" w:rsidRDefault="00D55CCD" w:rsidP="004A4F7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3. В случае создания фракции одним депутатом им представляются в мандатную комиссию подписанное им уведомление о создании фракции и положение о фракции.</w:t>
      </w:r>
    </w:p>
    <w:p w:rsidR="00D55CCD" w:rsidRPr="00566F3B" w:rsidRDefault="00D55CCD" w:rsidP="004A4F7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4. Регистрация фракций производится в течение 5 рабочих дней со дня подачи в мандатную комиссию документов, указанных в частях 2 и 3 настоящей статьи.</w:t>
      </w:r>
    </w:p>
    <w:p w:rsidR="00D55CCD" w:rsidRPr="00566F3B" w:rsidRDefault="00D55CCD" w:rsidP="004A4F7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5. В решении мандатной комиссии о регистрации фракции должны содержаться сведения о:</w:t>
      </w:r>
    </w:p>
    <w:p w:rsidR="00D55CCD" w:rsidRPr="00566F3B" w:rsidRDefault="00D55CCD" w:rsidP="00D55CC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1) полном и кратком (если имеется) </w:t>
      </w:r>
      <w:proofErr w:type="gramStart"/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наименовании</w:t>
      </w:r>
      <w:proofErr w:type="gramEnd"/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фракции и ее составе;</w:t>
      </w:r>
    </w:p>
    <w:p w:rsidR="00D55CCD" w:rsidRPr="00566F3B" w:rsidRDefault="00D55CCD" w:rsidP="00D55CC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2) </w:t>
      </w:r>
      <w:proofErr w:type="gramStart"/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члене</w:t>
      </w:r>
      <w:proofErr w:type="gramEnd"/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фракции, избранном руководителем фракции, и членах фракции, избранных заместителем (заместителями) руководителя фракции (если они имеются), а также лицах, уполномоченных представлять фракцию на заседаниях </w:t>
      </w:r>
      <w:r w:rsidR="00527FD5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Совета депутатов городского поселения </w:t>
      </w:r>
      <w:proofErr w:type="spellStart"/>
      <w:r w:rsidR="00527FD5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Игрим</w:t>
      </w:r>
      <w:proofErr w:type="spellEnd"/>
      <w:r w:rsidR="004A4F7A"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</w:t>
      </w: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и ее органов, в государственных </w:t>
      </w: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lastRenderedPageBreak/>
        <w:t>органах, органах местного самоуправления и общественных объединениях (если они имеются);</w:t>
      </w:r>
    </w:p>
    <w:p w:rsidR="00D55CCD" w:rsidRPr="00566F3B" w:rsidRDefault="00D55CCD" w:rsidP="00D55CC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3) </w:t>
      </w:r>
      <w:proofErr w:type="gramStart"/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наименованиях</w:t>
      </w:r>
      <w:proofErr w:type="gramEnd"/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руководящих органов фракции (если они имеются).</w:t>
      </w:r>
    </w:p>
    <w:p w:rsidR="00D55CCD" w:rsidRPr="00566F3B" w:rsidRDefault="00D55CCD" w:rsidP="004A4F7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6. Решение мандатной комиссии о регистрации фракции направляется Главе и во фракцию для сведения.</w:t>
      </w:r>
    </w:p>
    <w:p w:rsidR="00D55CCD" w:rsidRPr="00566F3B" w:rsidRDefault="00D55CCD" w:rsidP="004A4F7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7. </w:t>
      </w:r>
      <w:proofErr w:type="gramStart"/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После регистрации фракции изменения ее наименования, состава, лиц, избранных руководителем и заместителем (заместителями) руководителя фракции, а также лиц, уполномоченных представлять фракцию на заседаниях </w:t>
      </w:r>
      <w:r w:rsidR="00057527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Совета депутатов городского поселения Игрим</w:t>
      </w: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, в государственных органах и общественных объединениях, наименований руководящих органов регистрируются мандатной комиссией на основании письменного уведомления, представляемого в мандатную комиссию руководителем фракции в течение 5 рабочих дней со дня внесения таких изменений</w:t>
      </w:r>
      <w:proofErr w:type="gramEnd"/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. Сведения о регистрации указанных изменений направляются мандатной комиссией Главе и во фракцию для сведения.</w:t>
      </w:r>
    </w:p>
    <w:p w:rsidR="00D55CCD" w:rsidRPr="00566F3B" w:rsidRDefault="00D55CCD" w:rsidP="00CC1AB9">
      <w:pPr>
        <w:shd w:val="clear" w:color="auto" w:fill="E9ECF1"/>
        <w:spacing w:after="0" w:line="240" w:lineRule="auto"/>
        <w:ind w:left="-417" w:firstLine="1125"/>
        <w:jc w:val="both"/>
        <w:textAlignment w:val="baseline"/>
        <w:outlineLvl w:val="3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Статья 4. Порядок вхождения во фракцию</w:t>
      </w:r>
    </w:p>
    <w:p w:rsidR="00D55CCD" w:rsidRPr="00566F3B" w:rsidRDefault="00D55CCD" w:rsidP="00CC1AB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1. В соответствии с </w:t>
      </w:r>
      <w:hyperlink r:id="rId5" w:history="1">
        <w:r w:rsidRPr="00566F3B">
          <w:rPr>
            <w:rFonts w:ascii="Times New Roman" w:eastAsia="Times New Roman" w:hAnsi="Times New Roman" w:cs="Times New Roman"/>
            <w:spacing w:val="2"/>
            <w:sz w:val="26"/>
            <w:szCs w:val="26"/>
            <w:lang w:eastAsia="ru-RU"/>
          </w:rPr>
          <w:t>Федеральным законом "Об общих принципах организации местного самоуправления в Российской Федерации"</w:t>
        </w:r>
      </w:hyperlink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:</w:t>
      </w:r>
    </w:p>
    <w:p w:rsidR="00D55CCD" w:rsidRPr="00566F3B" w:rsidRDefault="00D55CCD" w:rsidP="00D55CC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1) депутат, избранный в составе списка кандидатов, выдвинутого политической партией (ее региональным отделением или иным структурным подразделением), не вправе выйти из фракции, в которой он состоит. Указанный депутат может быть членом только той политической партии, в составе списка кандидатов которой он был избран;</w:t>
      </w:r>
    </w:p>
    <w:p w:rsidR="00D55CCD" w:rsidRPr="00566F3B" w:rsidRDefault="00D55CCD" w:rsidP="00D55CC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2) депутат, избранный по одномандатному избирательному округу и входящий во фракцию, или депутат, избранный в составе списка кандидатов, выдвинутых политической партией, деятельность которой прекращена в связи с ее ликвидацией или реорганизацией и входящий во фракцию, может быть членом только той политической партии, во фракцию которой он входит;</w:t>
      </w:r>
    </w:p>
    <w:p w:rsidR="00D55CCD" w:rsidRPr="00566F3B" w:rsidRDefault="00D55CCD" w:rsidP="00D55CC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3) депутат, избранный в составе списка кандидатов политической партии, прекратившей свою деятельность в связи с ее ликвидацией или реорганизацией, и вступивший в политическую партию, которая имеет свою фракцию в </w:t>
      </w:r>
      <w:r w:rsidR="004A051E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Совете депутатов городского поселения </w:t>
      </w:r>
      <w:proofErr w:type="spellStart"/>
      <w:r w:rsidR="004A051E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Игрим</w:t>
      </w:r>
      <w:proofErr w:type="spellEnd"/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, входит в данную фракцию и не вправе выйти из нее.</w:t>
      </w:r>
    </w:p>
    <w:p w:rsidR="00D55CCD" w:rsidRPr="00566F3B" w:rsidRDefault="00D55CCD" w:rsidP="00CC1AB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2. Нарушение перечисленных в части 1 настоящей статьи требований влечет досрочное прекращение депутатских полномочий. Проект решения </w:t>
      </w:r>
      <w:r w:rsidR="004A051E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Совета депутатов городского поселения </w:t>
      </w:r>
      <w:proofErr w:type="spellStart"/>
      <w:r w:rsidR="004A051E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Игрим</w:t>
      </w:r>
      <w:proofErr w:type="spellEnd"/>
      <w:r w:rsidR="00CC1AB9"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</w:t>
      </w: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о досрочном прекращении полномочий депутата по указанным основаниям подготавливается и вносится на рассмотрение </w:t>
      </w:r>
      <w:r w:rsidR="00CC1AB9"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Совета</w:t>
      </w:r>
      <w:r w:rsidR="006B1D47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депутатов городского поселения </w:t>
      </w:r>
      <w:proofErr w:type="spellStart"/>
      <w:r w:rsidR="006B1D47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Игрим</w:t>
      </w:r>
      <w:proofErr w:type="spellEnd"/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мандатной комиссией.</w:t>
      </w:r>
    </w:p>
    <w:p w:rsidR="00D55CCD" w:rsidRPr="00566F3B" w:rsidRDefault="00D55CCD" w:rsidP="00CC1AB9">
      <w:pPr>
        <w:shd w:val="clear" w:color="auto" w:fill="E9ECF1"/>
        <w:spacing w:after="0" w:line="240" w:lineRule="auto"/>
        <w:ind w:left="-417" w:firstLine="1125"/>
        <w:jc w:val="both"/>
        <w:textAlignment w:val="baseline"/>
        <w:outlineLvl w:val="3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Статья 5. Организация деятельности фракций</w:t>
      </w:r>
    </w:p>
    <w:p w:rsidR="00D55CCD" w:rsidRPr="00566F3B" w:rsidRDefault="00D55CCD" w:rsidP="00D55CC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1. Фракции самостоятельно определяют структуру и состав своих руководящих органов.</w:t>
      </w:r>
    </w:p>
    <w:p w:rsidR="00D55CCD" w:rsidRPr="00566F3B" w:rsidRDefault="00D55CCD" w:rsidP="00D55CC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2. Руководство фракцией осуществляет ее руководитель, избираемый большинством голосов от общего числа членов фракции.</w:t>
      </w:r>
    </w:p>
    <w:p w:rsidR="00D55CCD" w:rsidRPr="00566F3B" w:rsidRDefault="00D55CCD" w:rsidP="00D55CC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3. Руководитель фракции:</w:t>
      </w:r>
    </w:p>
    <w:p w:rsidR="00D55CCD" w:rsidRPr="00566F3B" w:rsidRDefault="00D55CCD" w:rsidP="00D55CC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1) организует работу фракции;</w:t>
      </w:r>
    </w:p>
    <w:p w:rsidR="00D55CCD" w:rsidRPr="00566F3B" w:rsidRDefault="00D55CCD" w:rsidP="00D55CC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2) ведет заседания фракции;</w:t>
      </w:r>
    </w:p>
    <w:p w:rsidR="00D55CCD" w:rsidRPr="00566F3B" w:rsidRDefault="00D55CCD" w:rsidP="00D55CC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3) выступает от имени фракции на заседаниях </w:t>
      </w:r>
      <w:r w:rsidR="006B1D47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Совета депутатов городского поселения </w:t>
      </w:r>
      <w:proofErr w:type="spellStart"/>
      <w:r w:rsidR="006B1D47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Игрим</w:t>
      </w:r>
      <w:proofErr w:type="spellEnd"/>
      <w:r w:rsidR="006B1D47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</w:t>
      </w:r>
      <w:r w:rsidR="00CC1AB9"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</w:t>
      </w: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и ее органов, в средствах массовой информации;</w:t>
      </w:r>
    </w:p>
    <w:p w:rsidR="00D55CCD" w:rsidRPr="00566F3B" w:rsidRDefault="00D55CCD" w:rsidP="00D55CC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lastRenderedPageBreak/>
        <w:t>4) представляет фракцию в отношениях с органами государственной власти и органами местного самоуправления, общественными объединениями, иными лицами;</w:t>
      </w:r>
    </w:p>
    <w:p w:rsidR="00D55CCD" w:rsidRPr="00566F3B" w:rsidRDefault="00D55CCD" w:rsidP="00D55CC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5) подписывает протоколы заседаний и другие документы фракции;</w:t>
      </w:r>
    </w:p>
    <w:p w:rsidR="00D55CCD" w:rsidRPr="00566F3B" w:rsidRDefault="00D55CCD" w:rsidP="00D55CC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6) осуществляет иные полномочия, возложенные на него настоящим Порядком и принятыми в соответствии с ним решениями фракции.</w:t>
      </w:r>
    </w:p>
    <w:p w:rsidR="00D55CCD" w:rsidRPr="00566F3B" w:rsidRDefault="00D55CCD" w:rsidP="00CC1AB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4. Руководитель фракции осуществляет полномочия, указанные в пунктах 3 и 4 части 3 настоящей статьи, если фракцией не определено иное лицо, уполномоченное представлять фракцию на заседаниях </w:t>
      </w:r>
      <w:r w:rsidR="006B1D47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Совета депутатов</w:t>
      </w:r>
      <w:r w:rsidR="00CC1AB9"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</w:t>
      </w:r>
      <w:r w:rsidRPr="006B1D47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и ее</w:t>
      </w: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органов, в государственных органах, органах местного самоуправления и общественных объединениях.</w:t>
      </w:r>
    </w:p>
    <w:p w:rsidR="00D55CCD" w:rsidRPr="00566F3B" w:rsidRDefault="00D55CCD" w:rsidP="00CC1AB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5. В случае временного отсутствия руководителя фракции его функции исполняет заместитель (один из заместителей) руководителя фракции или иной член фракции, назначенный руководителем фракции.</w:t>
      </w:r>
    </w:p>
    <w:p w:rsidR="00D55CCD" w:rsidRPr="00566F3B" w:rsidRDefault="00D55CCD" w:rsidP="00CC1AB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6. Заседания фракции правомочны, если на них присутствует не менее половины общего числа членов фракции.</w:t>
      </w:r>
    </w:p>
    <w:p w:rsidR="00D55CCD" w:rsidRPr="00566F3B" w:rsidRDefault="00D55CCD" w:rsidP="00CC1AB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7. По решению фракции могут проводиться ее закрытые заседания.</w:t>
      </w:r>
    </w:p>
    <w:p w:rsidR="00D55CCD" w:rsidRPr="00566F3B" w:rsidRDefault="00D55CCD" w:rsidP="00CC1AB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8. Фракции письменно информируют о своих решениях Главу в срок, не превышающий 5 рабочих дней со дня принятия соответствующих решений.</w:t>
      </w:r>
    </w:p>
    <w:p w:rsidR="00D55CCD" w:rsidRPr="00566F3B" w:rsidRDefault="00D55CCD" w:rsidP="00CC1AB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Статья 6. Полномочия фракций</w:t>
      </w:r>
    </w:p>
    <w:p w:rsidR="00D55CCD" w:rsidRPr="00566F3B" w:rsidRDefault="00D55CCD" w:rsidP="00CC1AB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Фракции обладают следующими полномочиями:</w:t>
      </w:r>
    </w:p>
    <w:p w:rsidR="00CC1AB9" w:rsidRPr="00566F3B" w:rsidRDefault="00D55CCD" w:rsidP="00CC1AB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1) вносить в </w:t>
      </w:r>
      <w:r w:rsidR="006B1D47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Совет депутатов</w:t>
      </w:r>
      <w:r w:rsidR="00CC1AB9"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</w:t>
      </w: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в порядке, предусмотренном Регламентом </w:t>
      </w:r>
      <w:r w:rsidR="006B1D47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Совета депутатов городского поселения </w:t>
      </w:r>
      <w:proofErr w:type="spellStart"/>
      <w:r w:rsidR="006B1D47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Игрим</w:t>
      </w:r>
      <w:proofErr w:type="spellEnd"/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: </w:t>
      </w:r>
    </w:p>
    <w:p w:rsidR="00D55CCD" w:rsidRPr="00566F3B" w:rsidRDefault="00D55CCD" w:rsidP="00CC1AB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предложения по проекту </w:t>
      </w:r>
      <w:proofErr w:type="gramStart"/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повестки заседания </w:t>
      </w:r>
      <w:r w:rsidR="00CC1AB9"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Совета</w:t>
      </w:r>
      <w:r w:rsidR="006B1D47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депутатов городского поселения</w:t>
      </w:r>
      <w:proofErr w:type="gramEnd"/>
      <w:r w:rsidR="006B1D47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</w:t>
      </w:r>
      <w:proofErr w:type="spellStart"/>
      <w:r w:rsidR="006B1D47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Игрим</w:t>
      </w:r>
      <w:proofErr w:type="spellEnd"/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;</w:t>
      </w:r>
    </w:p>
    <w:p w:rsidR="00D55CCD" w:rsidRPr="00566F3B" w:rsidRDefault="00D55CCD" w:rsidP="00D55CC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вопросы на рассмотрение </w:t>
      </w:r>
      <w:r w:rsidR="002967B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комиссий</w:t>
      </w: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, иных органов </w:t>
      </w:r>
      <w:r w:rsidR="006B1D47"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Совета</w:t>
      </w:r>
      <w:r w:rsidR="006B1D47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депутатов городского </w:t>
      </w:r>
      <w:proofErr w:type="spellStart"/>
      <w:r w:rsidR="006B1D47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поселеня</w:t>
      </w:r>
      <w:proofErr w:type="spellEnd"/>
      <w:r w:rsidR="006B1D47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</w:t>
      </w:r>
      <w:proofErr w:type="spellStart"/>
      <w:r w:rsidR="006B1D47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Игрим</w:t>
      </w:r>
      <w:proofErr w:type="spellEnd"/>
      <w:r w:rsidR="006B1D47"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</w:t>
      </w: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и участвовать в их обсуждении;</w:t>
      </w:r>
    </w:p>
    <w:p w:rsidR="00D55CCD" w:rsidRPr="00566F3B" w:rsidRDefault="00D55CCD" w:rsidP="00D55CC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предложения по формированию </w:t>
      </w:r>
      <w:proofErr w:type="gramStart"/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плана работы </w:t>
      </w:r>
      <w:r w:rsidR="006B1D47"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Совета</w:t>
      </w:r>
      <w:r w:rsidR="006B1D47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депутатов городского поселения</w:t>
      </w:r>
      <w:proofErr w:type="gramEnd"/>
      <w:r w:rsidR="006B1D47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</w:t>
      </w:r>
      <w:proofErr w:type="spellStart"/>
      <w:r w:rsidR="006B1D47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Игрим</w:t>
      </w:r>
      <w:proofErr w:type="spellEnd"/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;</w:t>
      </w:r>
    </w:p>
    <w:p w:rsidR="00D55CCD" w:rsidRPr="00566F3B" w:rsidRDefault="00D55CCD" w:rsidP="00D55CC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предложения по персональному составу создаваемых </w:t>
      </w:r>
      <w:r w:rsidR="006B1D47"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Совет</w:t>
      </w:r>
      <w:r w:rsidR="006B1D47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ом депутатов городского поселения </w:t>
      </w:r>
      <w:proofErr w:type="spellStart"/>
      <w:r w:rsidR="006B1D47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Игрим</w:t>
      </w:r>
      <w:proofErr w:type="spellEnd"/>
      <w:r w:rsidR="00CC1AB9"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</w:t>
      </w: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органов и кандидатурам должностных лиц, избираемых, назначаемых или утверждаемых </w:t>
      </w:r>
      <w:r w:rsidR="002967B3"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Совет</w:t>
      </w:r>
      <w:r w:rsidR="002967B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ом депутатов городского поселения </w:t>
      </w:r>
      <w:proofErr w:type="spellStart"/>
      <w:r w:rsidR="002967B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Игрим</w:t>
      </w:r>
      <w:proofErr w:type="spellEnd"/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;</w:t>
      </w:r>
    </w:p>
    <w:p w:rsidR="00D55CCD" w:rsidRPr="00566F3B" w:rsidRDefault="00D55CCD" w:rsidP="00D55CC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предложения председательствующему на заседании </w:t>
      </w:r>
      <w:r w:rsidR="002967B3"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Совета</w:t>
      </w:r>
      <w:r w:rsidR="002967B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депутатов городского </w:t>
      </w:r>
      <w:proofErr w:type="spellStart"/>
      <w:r w:rsidR="002967B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поселеня</w:t>
      </w:r>
      <w:proofErr w:type="spellEnd"/>
      <w:r w:rsidR="002967B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</w:t>
      </w:r>
      <w:proofErr w:type="spellStart"/>
      <w:r w:rsidR="002967B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Игрим</w:t>
      </w:r>
      <w:proofErr w:type="spellEnd"/>
      <w:r w:rsidR="002967B3"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</w:t>
      </w: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об объявлении внеочередного перерыва в заседании и о продолжении заседания;</w:t>
      </w:r>
    </w:p>
    <w:p w:rsidR="00D55CCD" w:rsidRPr="00566F3B" w:rsidRDefault="00D55CCD" w:rsidP="00CC1AB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2) предварительно рассматривать проекты решений </w:t>
      </w:r>
      <w:r w:rsidR="002967B3"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Совета</w:t>
      </w:r>
      <w:r w:rsidR="002967B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депутатов</w:t>
      </w: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, внесенных на рассмотрение </w:t>
      </w:r>
      <w:r w:rsidR="002967B3"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Совета</w:t>
      </w:r>
      <w:r w:rsidR="002967B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депутатов городского поселения </w:t>
      </w:r>
      <w:proofErr w:type="spellStart"/>
      <w:r w:rsidR="002967B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Игрим</w:t>
      </w:r>
      <w:proofErr w:type="spellEnd"/>
      <w:r w:rsidR="002967B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;</w:t>
      </w:r>
    </w:p>
    <w:p w:rsidR="00D55CCD" w:rsidRPr="00566F3B" w:rsidRDefault="00D55CCD" w:rsidP="00CC1AB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3) распространять среди депутатов, обращения и другие материалы;</w:t>
      </w:r>
    </w:p>
    <w:p w:rsidR="00D55CCD" w:rsidRPr="00566F3B" w:rsidRDefault="00D55CCD" w:rsidP="00CC1AB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4) приглашать на свои заседания </w:t>
      </w:r>
      <w:r w:rsidR="002967B3"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Совета</w:t>
      </w:r>
      <w:r w:rsidR="002967B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депутатов городского поселения </w:t>
      </w:r>
      <w:proofErr w:type="spellStart"/>
      <w:r w:rsidR="002967B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Игрим</w:t>
      </w:r>
      <w:proofErr w:type="spellEnd"/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должностных лиц органов местного самоуправления муниципального образования </w:t>
      </w:r>
      <w:r w:rsidR="002967B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городского поселения </w:t>
      </w:r>
      <w:proofErr w:type="spellStart"/>
      <w:r w:rsidR="002967B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Игрим</w:t>
      </w:r>
      <w:proofErr w:type="spellEnd"/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, представителей общественных объединений, а также специалистов, экспертов и иных лиц;</w:t>
      </w:r>
    </w:p>
    <w:p w:rsidR="00D55CCD" w:rsidRPr="00566F3B" w:rsidRDefault="00D55CCD" w:rsidP="00CC1AB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5) обращаться с запросами к государственным органам, органам и должностным лицам муниципального образования </w:t>
      </w:r>
      <w:r w:rsidR="002967B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городское поселение </w:t>
      </w:r>
      <w:proofErr w:type="spellStart"/>
      <w:r w:rsidR="002967B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Игрим</w:t>
      </w:r>
      <w:proofErr w:type="spellEnd"/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в порядке, установленном законодательством;</w:t>
      </w:r>
    </w:p>
    <w:p w:rsidR="00D55CCD" w:rsidRPr="00566F3B" w:rsidRDefault="00D55CCD" w:rsidP="00CC1AB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6) проводить консультации и иные согласительные мероприятия с другими фракциями </w:t>
      </w:r>
      <w:r w:rsidR="002967B3"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Совета</w:t>
      </w:r>
      <w:r w:rsidR="002967B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депутатов городского поселения </w:t>
      </w:r>
      <w:proofErr w:type="spellStart"/>
      <w:r w:rsidR="002967B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Игрим</w:t>
      </w:r>
      <w:proofErr w:type="spellEnd"/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;</w:t>
      </w:r>
    </w:p>
    <w:p w:rsidR="00D55CCD" w:rsidRPr="00566F3B" w:rsidRDefault="00D55CCD" w:rsidP="00CC1AB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lastRenderedPageBreak/>
        <w:t xml:space="preserve">7) обращаться за консультациями, получать справки и заключения в иных органах местного самоуправления муниципального образования </w:t>
      </w:r>
      <w:r w:rsidR="002967B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городское поселение </w:t>
      </w:r>
      <w:proofErr w:type="spellStart"/>
      <w:r w:rsidR="002967B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Игрим</w:t>
      </w:r>
      <w:proofErr w:type="spellEnd"/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;</w:t>
      </w:r>
    </w:p>
    <w:p w:rsidR="00D55CCD" w:rsidRPr="00566F3B" w:rsidRDefault="00D55CCD" w:rsidP="00CC1AB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8) осуществлять иные полномочия, предусмотренные законодательством Российской Федерации, нормативными правовыми актами </w:t>
      </w:r>
      <w:r w:rsidR="002967B3"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Совета</w:t>
      </w:r>
      <w:r w:rsidR="002967B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депутатов городского поселения </w:t>
      </w:r>
      <w:proofErr w:type="spellStart"/>
      <w:r w:rsidR="002967B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Игрим</w:t>
      </w:r>
      <w:proofErr w:type="spellEnd"/>
      <w:r w:rsidR="002967B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.</w:t>
      </w:r>
    </w:p>
    <w:p w:rsidR="00D55CCD" w:rsidRPr="00566F3B" w:rsidRDefault="00D55CCD" w:rsidP="00CC1AB9">
      <w:pPr>
        <w:shd w:val="clear" w:color="auto" w:fill="E9ECF1"/>
        <w:spacing w:after="0" w:line="240" w:lineRule="auto"/>
        <w:ind w:left="-417" w:firstLine="1125"/>
        <w:jc w:val="both"/>
        <w:textAlignment w:val="baseline"/>
        <w:outlineLvl w:val="3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Статья 7. Порядок прекращения деятельности фракций</w:t>
      </w:r>
    </w:p>
    <w:p w:rsidR="00D55CCD" w:rsidRPr="00566F3B" w:rsidRDefault="00D55CCD" w:rsidP="00CC1AB9">
      <w:pPr>
        <w:shd w:val="clear" w:color="auto" w:fill="FFFFFF"/>
        <w:spacing w:after="0" w:line="240" w:lineRule="auto"/>
        <w:ind w:left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1. Деятельность фракции прекращается в день </w:t>
      </w:r>
      <w:proofErr w:type="gramStart"/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истечения срока полномочий </w:t>
      </w:r>
      <w:r w:rsidR="002967B3"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Совета</w:t>
      </w:r>
      <w:r w:rsidR="002967B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депутатов городского поселения</w:t>
      </w:r>
      <w:proofErr w:type="gramEnd"/>
      <w:r w:rsidR="002967B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</w:t>
      </w:r>
      <w:proofErr w:type="spellStart"/>
      <w:r w:rsidR="002967B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Игрим</w:t>
      </w:r>
      <w:proofErr w:type="spellEnd"/>
      <w:r w:rsidR="002967B3"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</w:t>
      </w: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соответствующего созыва.</w:t>
      </w:r>
    </w:p>
    <w:p w:rsidR="00D55CCD" w:rsidRPr="00566F3B" w:rsidRDefault="00D55CCD" w:rsidP="00CC1AB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2. Деятельность фракции прекращается досрочно в случаях:</w:t>
      </w:r>
    </w:p>
    <w:p w:rsidR="00D55CCD" w:rsidRPr="00566F3B" w:rsidRDefault="00D55CCD" w:rsidP="00D55CC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1) досрочного прекращения полномочий последнего из числа входящих в ее состав депутатов - со дня, указанного в решении </w:t>
      </w:r>
      <w:r w:rsidR="002967B3"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Совета</w:t>
      </w:r>
      <w:r w:rsidR="002967B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депутатов городского поселения </w:t>
      </w:r>
      <w:proofErr w:type="spellStart"/>
      <w:r w:rsidR="002967B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Игрим</w:t>
      </w:r>
      <w:proofErr w:type="spellEnd"/>
      <w:r w:rsidR="002967B3"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</w:t>
      </w: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о досрочном прекращении полномочий такого депутата;</w:t>
      </w:r>
    </w:p>
    <w:p w:rsidR="00D55CCD" w:rsidRPr="00566F3B" w:rsidRDefault="00D55CCD" w:rsidP="00D55CC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2) прекращения деятельности политической партии в связи с ее ликвидацией или реорганизацией - со дня внесения в единый государственный реестр юридических лиц соответствующей записи.</w:t>
      </w:r>
    </w:p>
    <w:p w:rsidR="00D55CCD" w:rsidRPr="00566F3B" w:rsidRDefault="00D55CCD" w:rsidP="007814C1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3. Мандатная комиссия производит регистрацию досрочного прекращения деятельности фракции. В решении мандатной комиссии о регистрации досрочного прекращения деятельности фракции указываются основания досрочного прекращения деятельности фракции и дата, с которой ее деятельность считается прекращенной. Соответствующее решение мандатной комиссии направляется Главе </w:t>
      </w:r>
      <w:r w:rsidR="002967B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муниципального образования городское поселение </w:t>
      </w:r>
      <w:proofErr w:type="spellStart"/>
      <w:r w:rsidR="002967B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Игрим</w:t>
      </w:r>
      <w:proofErr w:type="spellEnd"/>
      <w:r w:rsidRPr="00566F3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для сведения.</w:t>
      </w:r>
    </w:p>
    <w:p w:rsidR="007D2ED9" w:rsidRPr="00566F3B" w:rsidRDefault="007D2ED9" w:rsidP="00D55CC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7D2ED9" w:rsidRPr="00566F3B" w:rsidSect="007D2E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5CCD"/>
    <w:rsid w:val="00012317"/>
    <w:rsid w:val="00046799"/>
    <w:rsid w:val="00057527"/>
    <w:rsid w:val="000652BD"/>
    <w:rsid w:val="00066BB5"/>
    <w:rsid w:val="0008273C"/>
    <w:rsid w:val="000A0BFC"/>
    <w:rsid w:val="000D6B0D"/>
    <w:rsid w:val="000D798A"/>
    <w:rsid w:val="000F76E3"/>
    <w:rsid w:val="00103030"/>
    <w:rsid w:val="00104934"/>
    <w:rsid w:val="00126875"/>
    <w:rsid w:val="00133B7A"/>
    <w:rsid w:val="00160098"/>
    <w:rsid w:val="001618E7"/>
    <w:rsid w:val="00171C8B"/>
    <w:rsid w:val="00180662"/>
    <w:rsid w:val="001A3088"/>
    <w:rsid w:val="001C68FC"/>
    <w:rsid w:val="001D57B2"/>
    <w:rsid w:val="001F2A03"/>
    <w:rsid w:val="001F445C"/>
    <w:rsid w:val="001F7DAF"/>
    <w:rsid w:val="00200C0D"/>
    <w:rsid w:val="00234404"/>
    <w:rsid w:val="002439B2"/>
    <w:rsid w:val="00251521"/>
    <w:rsid w:val="00251B67"/>
    <w:rsid w:val="00272E07"/>
    <w:rsid w:val="0029328A"/>
    <w:rsid w:val="00294FDB"/>
    <w:rsid w:val="00295DB9"/>
    <w:rsid w:val="002967B3"/>
    <w:rsid w:val="002A33B9"/>
    <w:rsid w:val="002C1F3C"/>
    <w:rsid w:val="002C2188"/>
    <w:rsid w:val="002C7C93"/>
    <w:rsid w:val="002D22BD"/>
    <w:rsid w:val="002D2C5E"/>
    <w:rsid w:val="002E1D06"/>
    <w:rsid w:val="002E4D2A"/>
    <w:rsid w:val="002F1069"/>
    <w:rsid w:val="00311972"/>
    <w:rsid w:val="003204A9"/>
    <w:rsid w:val="00324C54"/>
    <w:rsid w:val="0033603A"/>
    <w:rsid w:val="00337938"/>
    <w:rsid w:val="00341BB2"/>
    <w:rsid w:val="00343E95"/>
    <w:rsid w:val="00356BF7"/>
    <w:rsid w:val="00383304"/>
    <w:rsid w:val="003A5C63"/>
    <w:rsid w:val="003A75B8"/>
    <w:rsid w:val="003B1338"/>
    <w:rsid w:val="003B6BB4"/>
    <w:rsid w:val="003C46F4"/>
    <w:rsid w:val="003C54D4"/>
    <w:rsid w:val="003D03A9"/>
    <w:rsid w:val="003E402A"/>
    <w:rsid w:val="003E5973"/>
    <w:rsid w:val="003F667A"/>
    <w:rsid w:val="00400DB2"/>
    <w:rsid w:val="004010EC"/>
    <w:rsid w:val="00401132"/>
    <w:rsid w:val="00416697"/>
    <w:rsid w:val="004205C7"/>
    <w:rsid w:val="00442A77"/>
    <w:rsid w:val="00482181"/>
    <w:rsid w:val="004857DD"/>
    <w:rsid w:val="004A051E"/>
    <w:rsid w:val="004A1E58"/>
    <w:rsid w:val="004A4F7A"/>
    <w:rsid w:val="004A5AF6"/>
    <w:rsid w:val="004A6D25"/>
    <w:rsid w:val="004C502B"/>
    <w:rsid w:val="004D1807"/>
    <w:rsid w:val="004D483D"/>
    <w:rsid w:val="004F3C20"/>
    <w:rsid w:val="0052124F"/>
    <w:rsid w:val="00526127"/>
    <w:rsid w:val="005269E5"/>
    <w:rsid w:val="00527FD5"/>
    <w:rsid w:val="0053686E"/>
    <w:rsid w:val="00562E8F"/>
    <w:rsid w:val="00564B57"/>
    <w:rsid w:val="00566F3B"/>
    <w:rsid w:val="00573D90"/>
    <w:rsid w:val="00574D93"/>
    <w:rsid w:val="00580069"/>
    <w:rsid w:val="00581C93"/>
    <w:rsid w:val="00583459"/>
    <w:rsid w:val="00592506"/>
    <w:rsid w:val="005A30FC"/>
    <w:rsid w:val="005B1495"/>
    <w:rsid w:val="005C7DCB"/>
    <w:rsid w:val="005D139E"/>
    <w:rsid w:val="005E2943"/>
    <w:rsid w:val="005F0ECE"/>
    <w:rsid w:val="005F1EF0"/>
    <w:rsid w:val="00600F3D"/>
    <w:rsid w:val="00612B71"/>
    <w:rsid w:val="00615062"/>
    <w:rsid w:val="00622A43"/>
    <w:rsid w:val="00625AA0"/>
    <w:rsid w:val="006260F3"/>
    <w:rsid w:val="00640747"/>
    <w:rsid w:val="00660BFE"/>
    <w:rsid w:val="0068267D"/>
    <w:rsid w:val="00686B7F"/>
    <w:rsid w:val="00692FF0"/>
    <w:rsid w:val="006A5585"/>
    <w:rsid w:val="006B1D47"/>
    <w:rsid w:val="006B4062"/>
    <w:rsid w:val="006E15C4"/>
    <w:rsid w:val="006E4C68"/>
    <w:rsid w:val="006F10B8"/>
    <w:rsid w:val="006F601F"/>
    <w:rsid w:val="006F6E77"/>
    <w:rsid w:val="007030D2"/>
    <w:rsid w:val="00717091"/>
    <w:rsid w:val="00734507"/>
    <w:rsid w:val="00756F07"/>
    <w:rsid w:val="0076517E"/>
    <w:rsid w:val="00766E3F"/>
    <w:rsid w:val="00767B20"/>
    <w:rsid w:val="007814C1"/>
    <w:rsid w:val="007A18CE"/>
    <w:rsid w:val="007B0F8F"/>
    <w:rsid w:val="007C224C"/>
    <w:rsid w:val="007D2ED9"/>
    <w:rsid w:val="007E4E86"/>
    <w:rsid w:val="007E774E"/>
    <w:rsid w:val="008019FF"/>
    <w:rsid w:val="0081124C"/>
    <w:rsid w:val="008307A5"/>
    <w:rsid w:val="00833E68"/>
    <w:rsid w:val="00837138"/>
    <w:rsid w:val="00841725"/>
    <w:rsid w:val="00854661"/>
    <w:rsid w:val="0087264A"/>
    <w:rsid w:val="008857EC"/>
    <w:rsid w:val="008901AF"/>
    <w:rsid w:val="008B5D1B"/>
    <w:rsid w:val="008C58C3"/>
    <w:rsid w:val="008D7AFA"/>
    <w:rsid w:val="008E1D09"/>
    <w:rsid w:val="008E294D"/>
    <w:rsid w:val="008E5499"/>
    <w:rsid w:val="008F04E8"/>
    <w:rsid w:val="00916082"/>
    <w:rsid w:val="00923D71"/>
    <w:rsid w:val="009459FC"/>
    <w:rsid w:val="00953D40"/>
    <w:rsid w:val="00976115"/>
    <w:rsid w:val="009A0680"/>
    <w:rsid w:val="009B5A69"/>
    <w:rsid w:val="009D038E"/>
    <w:rsid w:val="009E2281"/>
    <w:rsid w:val="009F5B11"/>
    <w:rsid w:val="00A043A2"/>
    <w:rsid w:val="00A07E2C"/>
    <w:rsid w:val="00A2653A"/>
    <w:rsid w:val="00A37FC7"/>
    <w:rsid w:val="00A41590"/>
    <w:rsid w:val="00A5331C"/>
    <w:rsid w:val="00A545CB"/>
    <w:rsid w:val="00A56681"/>
    <w:rsid w:val="00A6344E"/>
    <w:rsid w:val="00A65BB0"/>
    <w:rsid w:val="00A71248"/>
    <w:rsid w:val="00A8013D"/>
    <w:rsid w:val="00A86617"/>
    <w:rsid w:val="00A978E8"/>
    <w:rsid w:val="00AA0D8F"/>
    <w:rsid w:val="00AB1449"/>
    <w:rsid w:val="00AC0082"/>
    <w:rsid w:val="00AC0C5A"/>
    <w:rsid w:val="00AD7D05"/>
    <w:rsid w:val="00B03D8E"/>
    <w:rsid w:val="00B04CA7"/>
    <w:rsid w:val="00B41429"/>
    <w:rsid w:val="00B54E56"/>
    <w:rsid w:val="00B60780"/>
    <w:rsid w:val="00B77392"/>
    <w:rsid w:val="00BA3B03"/>
    <w:rsid w:val="00BA7CF5"/>
    <w:rsid w:val="00BB7B18"/>
    <w:rsid w:val="00BC53EA"/>
    <w:rsid w:val="00BE1C84"/>
    <w:rsid w:val="00BE3852"/>
    <w:rsid w:val="00BF2076"/>
    <w:rsid w:val="00BF4ACD"/>
    <w:rsid w:val="00BF52EE"/>
    <w:rsid w:val="00BF5A59"/>
    <w:rsid w:val="00C00AFF"/>
    <w:rsid w:val="00C0167C"/>
    <w:rsid w:val="00C1089A"/>
    <w:rsid w:val="00C2664C"/>
    <w:rsid w:val="00C322AE"/>
    <w:rsid w:val="00C41358"/>
    <w:rsid w:val="00C53910"/>
    <w:rsid w:val="00C82C56"/>
    <w:rsid w:val="00C86B69"/>
    <w:rsid w:val="00C901CF"/>
    <w:rsid w:val="00CA3854"/>
    <w:rsid w:val="00CB1A46"/>
    <w:rsid w:val="00CC1AB9"/>
    <w:rsid w:val="00CC43CC"/>
    <w:rsid w:val="00CD4590"/>
    <w:rsid w:val="00CE405D"/>
    <w:rsid w:val="00CF24B0"/>
    <w:rsid w:val="00D03ACA"/>
    <w:rsid w:val="00D07BEE"/>
    <w:rsid w:val="00D11599"/>
    <w:rsid w:val="00D26497"/>
    <w:rsid w:val="00D37B57"/>
    <w:rsid w:val="00D528DA"/>
    <w:rsid w:val="00D53BA3"/>
    <w:rsid w:val="00D55CCD"/>
    <w:rsid w:val="00D55E4C"/>
    <w:rsid w:val="00D61F5F"/>
    <w:rsid w:val="00D664A5"/>
    <w:rsid w:val="00D84D18"/>
    <w:rsid w:val="00D8703E"/>
    <w:rsid w:val="00D87FF6"/>
    <w:rsid w:val="00D90A80"/>
    <w:rsid w:val="00D92642"/>
    <w:rsid w:val="00D9355C"/>
    <w:rsid w:val="00DA1A31"/>
    <w:rsid w:val="00DB7029"/>
    <w:rsid w:val="00DE2BA5"/>
    <w:rsid w:val="00DE653E"/>
    <w:rsid w:val="00DF05FB"/>
    <w:rsid w:val="00E01129"/>
    <w:rsid w:val="00E16AB1"/>
    <w:rsid w:val="00E17A6A"/>
    <w:rsid w:val="00E27821"/>
    <w:rsid w:val="00E85912"/>
    <w:rsid w:val="00EB4201"/>
    <w:rsid w:val="00ED6993"/>
    <w:rsid w:val="00EE65A9"/>
    <w:rsid w:val="00EF5A19"/>
    <w:rsid w:val="00F020E5"/>
    <w:rsid w:val="00F02EEA"/>
    <w:rsid w:val="00F1518A"/>
    <w:rsid w:val="00F23A91"/>
    <w:rsid w:val="00F30201"/>
    <w:rsid w:val="00F4660A"/>
    <w:rsid w:val="00F6069A"/>
    <w:rsid w:val="00F6457C"/>
    <w:rsid w:val="00F65820"/>
    <w:rsid w:val="00F65C09"/>
    <w:rsid w:val="00F67D25"/>
    <w:rsid w:val="00F71FAA"/>
    <w:rsid w:val="00FA19EE"/>
    <w:rsid w:val="00FC2347"/>
    <w:rsid w:val="00FD3E9D"/>
    <w:rsid w:val="00FD3F3A"/>
    <w:rsid w:val="00FF3F1C"/>
    <w:rsid w:val="00FF4800"/>
    <w:rsid w:val="00FF6F6F"/>
    <w:rsid w:val="00FF7F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ED9"/>
  </w:style>
  <w:style w:type="paragraph" w:styleId="1">
    <w:name w:val="heading 1"/>
    <w:basedOn w:val="a"/>
    <w:link w:val="10"/>
    <w:uiPriority w:val="9"/>
    <w:qFormat/>
    <w:rsid w:val="00D55CC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857E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D55CC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D55CC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55CC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55CC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55CC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headertext">
    <w:name w:val="headertext"/>
    <w:basedOn w:val="a"/>
    <w:rsid w:val="00D55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D55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D55CCD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8857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No Spacing"/>
    <w:uiPriority w:val="1"/>
    <w:qFormat/>
    <w:rsid w:val="008857E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31">
    <w:name w:val="Body Text 3"/>
    <w:basedOn w:val="a"/>
    <w:link w:val="32"/>
    <w:rsid w:val="008857EC"/>
    <w:pPr>
      <w:spacing w:after="0" w:line="240" w:lineRule="auto"/>
    </w:pPr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8857EC"/>
    <w:rPr>
      <w:rFonts w:ascii="Times New Roman" w:eastAsia="Times New Roman" w:hAnsi="Times New Roman" w:cs="Times New Roman"/>
      <w:b/>
      <w:i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51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40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docs.cntd.ru/document/901876063" TargetMode="External"/><Relationship Id="rId4" Type="http://schemas.openxmlformats.org/officeDocument/2006/relationships/hyperlink" Target="http://docs.cntd.ru/document/90187606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2058</Words>
  <Characters>11732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Прокуратура</dc:creator>
  <cp:lastModifiedBy>Панкова М.И</cp:lastModifiedBy>
  <cp:revision>14</cp:revision>
  <cp:lastPrinted>2017-12-13T09:33:00Z</cp:lastPrinted>
  <dcterms:created xsi:type="dcterms:W3CDTF">2017-11-21T10:08:00Z</dcterms:created>
  <dcterms:modified xsi:type="dcterms:W3CDTF">2017-12-13T09:43:00Z</dcterms:modified>
</cp:coreProperties>
</file>